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D" w:rsidRDefault="005524ED" w:rsidP="005524ED">
      <w:pPr>
        <w:pStyle w:val="Table"/>
      </w:pPr>
      <w:bookmarkStart w:id="0" w:name="_Toc76559905"/>
      <w:r>
        <w:t>Emergency Points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629"/>
        <w:gridCol w:w="4945"/>
      </w:tblGrid>
      <w:tr w:rsidR="005524ED" w:rsidTr="00FE2F46">
        <w:trPr>
          <w:trHeight w:hRule="exact" w:val="288"/>
        </w:trPr>
        <w:tc>
          <w:tcPr>
            <w:tcW w:w="3256" w:type="dxa"/>
            <w:shd w:val="clear" w:color="auto" w:fill="D9D9D9" w:themeFill="background1" w:themeFillShade="D9"/>
          </w:tcPr>
          <w:p w:rsidR="005524ED" w:rsidRPr="00545FA8" w:rsidRDefault="005524ED" w:rsidP="00FE2F46">
            <w:pPr>
              <w:pStyle w:val="BodyText"/>
              <w:kinsoku w:val="0"/>
              <w:overflowPunct w:val="0"/>
              <w:ind w:right="21"/>
              <w:rPr>
                <w:b/>
              </w:rPr>
            </w:pPr>
            <w:r w:rsidRPr="00545FA8">
              <w:rPr>
                <w:b/>
              </w:rPr>
              <w:t>Office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5524ED" w:rsidRPr="00545FA8" w:rsidRDefault="005524ED" w:rsidP="00FE2F46">
            <w:pPr>
              <w:pStyle w:val="BodyText"/>
              <w:kinsoku w:val="0"/>
              <w:overflowPunct w:val="0"/>
              <w:ind w:right="21"/>
              <w:rPr>
                <w:b/>
              </w:rPr>
            </w:pPr>
            <w:r w:rsidRPr="00545FA8">
              <w:rPr>
                <w:b/>
              </w:rPr>
              <w:t>Building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5524ED" w:rsidRPr="00545FA8" w:rsidRDefault="005524ED" w:rsidP="00FE2F46">
            <w:pPr>
              <w:pStyle w:val="BodyText"/>
              <w:kinsoku w:val="0"/>
              <w:overflowPunct w:val="0"/>
              <w:ind w:right="21"/>
              <w:rPr>
                <w:b/>
              </w:rPr>
            </w:pPr>
            <w:r w:rsidRPr="00545FA8">
              <w:rPr>
                <w:b/>
              </w:rPr>
              <w:t>Phone Number</w:t>
            </w:r>
          </w:p>
        </w:tc>
      </w:tr>
      <w:tr w:rsidR="005524ED" w:rsidTr="00FE2F46">
        <w:tc>
          <w:tcPr>
            <w:tcW w:w="3256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right="21"/>
            </w:pPr>
            <w:r>
              <w:t>Range Operations</w:t>
            </w:r>
          </w:p>
        </w:tc>
        <w:tc>
          <w:tcPr>
            <w:tcW w:w="1629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right="21"/>
            </w:pPr>
            <w:r>
              <w:t>6110</w:t>
            </w:r>
          </w:p>
        </w:tc>
        <w:tc>
          <w:tcPr>
            <w:tcW w:w="4945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left="240" w:right="21"/>
            </w:pPr>
            <w:r>
              <w:t>(210) 295-7510</w:t>
            </w:r>
          </w:p>
        </w:tc>
      </w:tr>
      <w:tr w:rsidR="005524ED" w:rsidTr="00FE2F46">
        <w:trPr>
          <w:trHeight w:val="242"/>
        </w:trPr>
        <w:tc>
          <w:tcPr>
            <w:tcW w:w="3256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right="21"/>
            </w:pPr>
            <w:r>
              <w:t>Fire Department</w:t>
            </w:r>
          </w:p>
        </w:tc>
        <w:tc>
          <w:tcPr>
            <w:tcW w:w="1629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right="21"/>
            </w:pPr>
            <w:r>
              <w:t>5020</w:t>
            </w:r>
          </w:p>
        </w:tc>
        <w:tc>
          <w:tcPr>
            <w:tcW w:w="4945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left="240" w:right="1341"/>
            </w:pPr>
            <w:r w:rsidRPr="00514518">
              <w:t>(210) 295-7600</w:t>
            </w:r>
            <w:r>
              <w:t>/</w:t>
            </w:r>
            <w:r w:rsidRPr="00514518">
              <w:t>(210) 740-8340</w:t>
            </w:r>
          </w:p>
        </w:tc>
      </w:tr>
      <w:tr w:rsidR="005524ED" w:rsidTr="00FE2F46">
        <w:tc>
          <w:tcPr>
            <w:tcW w:w="3256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right="21"/>
            </w:pPr>
            <w:r>
              <w:t>Police Station</w:t>
            </w:r>
          </w:p>
        </w:tc>
        <w:tc>
          <w:tcPr>
            <w:tcW w:w="1629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right="21"/>
            </w:pPr>
            <w:r>
              <w:t>5050</w:t>
            </w:r>
          </w:p>
        </w:tc>
        <w:tc>
          <w:tcPr>
            <w:tcW w:w="4945" w:type="dxa"/>
          </w:tcPr>
          <w:p w:rsidR="005524ED" w:rsidRDefault="005524ED" w:rsidP="00FE2F46">
            <w:pPr>
              <w:pStyle w:val="BodyText"/>
              <w:kinsoku w:val="0"/>
              <w:overflowPunct w:val="0"/>
              <w:ind w:left="240" w:right="1972"/>
            </w:pPr>
            <w:r w:rsidRPr="00514518">
              <w:t>(210) 295-7557</w:t>
            </w:r>
          </w:p>
        </w:tc>
      </w:tr>
    </w:tbl>
    <w:p w:rsidR="005524ED" w:rsidRDefault="005524ED" w:rsidP="005524ED">
      <w:pPr>
        <w:pStyle w:val="Table"/>
      </w:pPr>
    </w:p>
    <w:p w:rsidR="005524ED" w:rsidRPr="002C238B" w:rsidRDefault="005524ED" w:rsidP="005524ED">
      <w:pPr>
        <w:pStyle w:val="Table"/>
      </w:pPr>
      <w:r>
        <w:t>Points of Contact</w:t>
      </w:r>
      <w:bookmarkEnd w:id="0"/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245"/>
        <w:gridCol w:w="3330"/>
        <w:gridCol w:w="3600"/>
        <w:gridCol w:w="1980"/>
        <w:gridCol w:w="1805"/>
      </w:tblGrid>
      <w:tr w:rsidR="005524ED" w:rsidTr="00FE2F46">
        <w:trPr>
          <w:trHeight w:hRule="exact" w:val="288"/>
          <w:jc w:val="center"/>
        </w:trPr>
        <w:tc>
          <w:tcPr>
            <w:tcW w:w="12960" w:type="dxa"/>
            <w:gridSpan w:val="5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802 CES/CEIEA3 Natural Resources Office </w:t>
            </w:r>
          </w:p>
        </w:tc>
      </w:tr>
      <w:tr w:rsidR="005524ED" w:rsidTr="00FE2F46">
        <w:trPr>
          <w:trHeight w:hRule="exact" w:val="288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Name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Title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Email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Office Phone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Gov Cell</w:t>
            </w:r>
          </w:p>
        </w:tc>
      </w:tr>
      <w:tr w:rsidR="005524ED" w:rsidTr="00FE2F46">
        <w:trPr>
          <w:jc w:val="center"/>
        </w:trPr>
        <w:tc>
          <w:tcPr>
            <w:tcW w:w="224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t>Rustin Tabor</w:t>
            </w:r>
          </w:p>
        </w:tc>
        <w:tc>
          <w:tcPr>
            <w:tcW w:w="3330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t>Natural Resources Manager</w:t>
            </w:r>
          </w:p>
        </w:tc>
        <w:tc>
          <w:tcPr>
            <w:tcW w:w="3600" w:type="dxa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</w:pPr>
            <w:hyperlink r:id="rId4" w:history="1">
              <w:r w:rsidRPr="00224DCD">
                <w:rPr>
                  <w:rStyle w:val="Hyperlink"/>
                </w:rPr>
                <w:t>rustin.t.tabor.civ@mail.mil</w:t>
              </w:r>
            </w:hyperlink>
          </w:p>
        </w:tc>
        <w:tc>
          <w:tcPr>
            <w:tcW w:w="1980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  <w:r w:rsidRPr="00FB4594">
              <w:t>(210) 295-8339</w:t>
            </w:r>
          </w:p>
        </w:tc>
        <w:tc>
          <w:tcPr>
            <w:tcW w:w="180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</w:p>
        </w:tc>
      </w:tr>
      <w:tr w:rsidR="005524ED" w:rsidTr="00FE2F46">
        <w:trPr>
          <w:jc w:val="center"/>
        </w:trPr>
        <w:tc>
          <w:tcPr>
            <w:tcW w:w="224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>
              <w:t>Archie L. Cooper III</w:t>
            </w:r>
          </w:p>
        </w:tc>
        <w:tc>
          <w:tcPr>
            <w:tcW w:w="3330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>
              <w:t>Hunting Program Manager</w:t>
            </w:r>
          </w:p>
        </w:tc>
        <w:tc>
          <w:tcPr>
            <w:tcW w:w="3600" w:type="dxa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</w:pPr>
            <w:hyperlink r:id="rId5" w:history="1">
              <w:r w:rsidRPr="00224DCD">
                <w:rPr>
                  <w:rStyle w:val="Hyperlink"/>
                </w:rPr>
                <w:t>archie.l.cooper.civ@mail.mil</w:t>
              </w:r>
            </w:hyperlink>
          </w:p>
        </w:tc>
        <w:tc>
          <w:tcPr>
            <w:tcW w:w="1980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  <w:r>
              <w:t>(210) 295-7576</w:t>
            </w:r>
          </w:p>
        </w:tc>
        <w:tc>
          <w:tcPr>
            <w:tcW w:w="180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  <w:r>
              <w:t>(210) 669-8804</w:t>
            </w:r>
          </w:p>
        </w:tc>
      </w:tr>
      <w:tr w:rsidR="005524ED" w:rsidTr="00FE2F46">
        <w:trPr>
          <w:trHeight w:hRule="exact" w:val="288"/>
          <w:jc w:val="center"/>
        </w:trPr>
        <w:tc>
          <w:tcPr>
            <w:tcW w:w="12960" w:type="dxa"/>
            <w:gridSpan w:val="5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502 FSS/Rod N Gun Recreation Center</w:t>
            </w:r>
          </w:p>
        </w:tc>
      </w:tr>
      <w:tr w:rsidR="005524ED" w:rsidTr="00FE2F46">
        <w:trPr>
          <w:trHeight w:hRule="exact" w:val="288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Name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Title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  <w:rPr>
                <w:rStyle w:val="Hyperlink"/>
              </w:rPr>
            </w:pPr>
            <w:r w:rsidRPr="00FB4594">
              <w:rPr>
                <w:b/>
              </w:rPr>
              <w:t>Email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Office Phone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Gov Cell</w:t>
            </w:r>
          </w:p>
        </w:tc>
      </w:tr>
      <w:tr w:rsidR="005524ED" w:rsidTr="00FE2F46">
        <w:trPr>
          <w:jc w:val="center"/>
        </w:trPr>
        <w:tc>
          <w:tcPr>
            <w:tcW w:w="2245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t>Rudolph Johnson</w:t>
            </w:r>
          </w:p>
        </w:tc>
        <w:tc>
          <w:tcPr>
            <w:tcW w:w="3330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t>Supervisor</w:t>
            </w:r>
          </w:p>
        </w:tc>
        <w:tc>
          <w:tcPr>
            <w:tcW w:w="3600" w:type="dxa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  <w:jc w:val="center"/>
              <w:rPr>
                <w:rStyle w:val="Hyperlink"/>
              </w:rPr>
            </w:pPr>
            <w:hyperlink r:id="rId6" w:history="1">
              <w:r w:rsidRPr="00224DCD">
                <w:rPr>
                  <w:rStyle w:val="Hyperlink"/>
                </w:rPr>
                <w:t>rudolph.j.johnson6.naf@mail.mil</w:t>
              </w:r>
            </w:hyperlink>
          </w:p>
        </w:tc>
        <w:tc>
          <w:tcPr>
            <w:tcW w:w="1980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  <w:jc w:val="center"/>
            </w:pPr>
            <w:r w:rsidRPr="00FB4594">
              <w:t>(210) 295-7577</w:t>
            </w:r>
          </w:p>
        </w:tc>
        <w:tc>
          <w:tcPr>
            <w:tcW w:w="180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</w:p>
        </w:tc>
      </w:tr>
      <w:tr w:rsidR="005524ED" w:rsidTr="00FE2F46">
        <w:trPr>
          <w:trHeight w:hRule="exact" w:val="288"/>
          <w:jc w:val="center"/>
        </w:trPr>
        <w:tc>
          <w:tcPr>
            <w:tcW w:w="12960" w:type="dxa"/>
            <w:gridSpan w:val="5"/>
            <w:shd w:val="clear" w:color="auto" w:fill="D9D9D9" w:themeFill="background1" w:themeFillShade="D9"/>
            <w:vAlign w:val="center"/>
          </w:tcPr>
          <w:p w:rsidR="005524ED" w:rsidRPr="00C6720C" w:rsidRDefault="005524ED" w:rsidP="00FE2F46">
            <w:pPr>
              <w:pStyle w:val="BodyText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Army Support Activity/</w:t>
            </w:r>
            <w:r w:rsidRPr="00C6720C">
              <w:rPr>
                <w:b/>
              </w:rPr>
              <w:t>DPTMS</w:t>
            </w:r>
          </w:p>
        </w:tc>
      </w:tr>
      <w:tr w:rsidR="005524ED" w:rsidTr="00FE2F46">
        <w:trPr>
          <w:trHeight w:hRule="exact" w:val="288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Name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Title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  <w:rPr>
                <w:rStyle w:val="Hyperlink"/>
              </w:rPr>
            </w:pPr>
            <w:r w:rsidRPr="00FB4594">
              <w:rPr>
                <w:b/>
              </w:rPr>
              <w:t>Email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Office Phone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 w:rsidRPr="00FB4594">
              <w:rPr>
                <w:b/>
              </w:rPr>
              <w:t>Gov Cell</w:t>
            </w:r>
          </w:p>
        </w:tc>
      </w:tr>
      <w:tr w:rsidR="005524ED" w:rsidTr="00FE2F46">
        <w:trPr>
          <w:jc w:val="center"/>
        </w:trPr>
        <w:tc>
          <w:tcPr>
            <w:tcW w:w="224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>
              <w:t>Steven Gonzalez</w:t>
            </w:r>
          </w:p>
        </w:tc>
        <w:tc>
          <w:tcPr>
            <w:tcW w:w="3330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</w:pPr>
            <w:r>
              <w:t>Fire Desk Supervisor</w:t>
            </w:r>
          </w:p>
        </w:tc>
        <w:tc>
          <w:tcPr>
            <w:tcW w:w="3600" w:type="dxa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  <w:jc w:val="center"/>
            </w:pPr>
            <w:hyperlink r:id="rId7" w:history="1">
              <w:r w:rsidRPr="00224DCD">
                <w:rPr>
                  <w:rStyle w:val="Hyperlink"/>
                </w:rPr>
                <w:t>steven.gonzalez10.civ@mail.mil</w:t>
              </w:r>
            </w:hyperlink>
          </w:p>
        </w:tc>
        <w:tc>
          <w:tcPr>
            <w:tcW w:w="1980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  <w:r>
              <w:t>(</w:t>
            </w:r>
            <w:r w:rsidRPr="002501A4">
              <w:t>210</w:t>
            </w:r>
            <w:r>
              <w:t xml:space="preserve">) </w:t>
            </w:r>
            <w:r w:rsidRPr="002501A4">
              <w:t>295-7732</w:t>
            </w:r>
          </w:p>
        </w:tc>
        <w:tc>
          <w:tcPr>
            <w:tcW w:w="180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</w:p>
        </w:tc>
      </w:tr>
      <w:tr w:rsidR="005524ED" w:rsidTr="00FE2F46">
        <w:trPr>
          <w:jc w:val="center"/>
        </w:trPr>
        <w:tc>
          <w:tcPr>
            <w:tcW w:w="2245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>
              <w:t>Wayne McEntire</w:t>
            </w:r>
          </w:p>
        </w:tc>
        <w:tc>
          <w:tcPr>
            <w:tcW w:w="3330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>
              <w:t>Range Safety Officer</w:t>
            </w:r>
          </w:p>
        </w:tc>
        <w:tc>
          <w:tcPr>
            <w:tcW w:w="3600" w:type="dxa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  <w:jc w:val="center"/>
              <w:rPr>
                <w:rStyle w:val="Hyperlink"/>
              </w:rPr>
            </w:pPr>
            <w:hyperlink r:id="rId8" w:history="1">
              <w:r w:rsidRPr="00224DCD">
                <w:rPr>
                  <w:rStyle w:val="Hyperlink"/>
                </w:rPr>
                <w:t>robert.w.mcentire.civ@mail.mil</w:t>
              </w:r>
            </w:hyperlink>
          </w:p>
        </w:tc>
        <w:tc>
          <w:tcPr>
            <w:tcW w:w="1980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  <w:jc w:val="center"/>
            </w:pPr>
            <w:r>
              <w:t xml:space="preserve">(210) </w:t>
            </w:r>
            <w:r w:rsidRPr="002501A4">
              <w:t>295-7108</w:t>
            </w:r>
          </w:p>
        </w:tc>
        <w:tc>
          <w:tcPr>
            <w:tcW w:w="180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</w:p>
        </w:tc>
      </w:tr>
      <w:tr w:rsidR="005524ED" w:rsidTr="00FE2F46">
        <w:trPr>
          <w:jc w:val="center"/>
        </w:trPr>
        <w:tc>
          <w:tcPr>
            <w:tcW w:w="2245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>
              <w:t>Jemon McFadden</w:t>
            </w:r>
          </w:p>
        </w:tc>
        <w:tc>
          <w:tcPr>
            <w:tcW w:w="3330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</w:pPr>
            <w:r>
              <w:t>Range Officer</w:t>
            </w:r>
          </w:p>
        </w:tc>
        <w:tc>
          <w:tcPr>
            <w:tcW w:w="3600" w:type="dxa"/>
            <w:vAlign w:val="center"/>
          </w:tcPr>
          <w:p w:rsidR="005524ED" w:rsidRPr="00A90AFB" w:rsidRDefault="005524ED" w:rsidP="00FE2F46">
            <w:pPr>
              <w:pStyle w:val="BodyText"/>
              <w:kinsoku w:val="0"/>
              <w:overflowPunct w:val="0"/>
              <w:jc w:val="center"/>
              <w:rPr>
                <w:rStyle w:val="Hyperlink"/>
              </w:rPr>
            </w:pPr>
            <w:hyperlink r:id="rId9" w:history="1">
              <w:r w:rsidRPr="00224DCD">
                <w:rPr>
                  <w:rStyle w:val="Hyperlink"/>
                </w:rPr>
                <w:t>jemon.r.mcfadden.civ@mail.mil</w:t>
              </w:r>
            </w:hyperlink>
          </w:p>
        </w:tc>
        <w:tc>
          <w:tcPr>
            <w:tcW w:w="1980" w:type="dxa"/>
            <w:vAlign w:val="center"/>
          </w:tcPr>
          <w:p w:rsidR="005524ED" w:rsidRDefault="005524ED" w:rsidP="00FE2F46">
            <w:pPr>
              <w:pStyle w:val="BodyText"/>
              <w:kinsoku w:val="0"/>
              <w:overflowPunct w:val="0"/>
              <w:jc w:val="center"/>
            </w:pPr>
            <w:r>
              <w:t>(</w:t>
            </w:r>
            <w:r w:rsidRPr="002501A4">
              <w:t>210</w:t>
            </w:r>
            <w:r>
              <w:t xml:space="preserve">) </w:t>
            </w:r>
            <w:r w:rsidRPr="002501A4">
              <w:t>295-7539</w:t>
            </w:r>
          </w:p>
        </w:tc>
        <w:tc>
          <w:tcPr>
            <w:tcW w:w="1805" w:type="dxa"/>
            <w:vAlign w:val="center"/>
          </w:tcPr>
          <w:p w:rsidR="005524ED" w:rsidRPr="00FB4594" w:rsidRDefault="005524ED" w:rsidP="00FE2F46">
            <w:pPr>
              <w:pStyle w:val="BodyText"/>
              <w:kinsoku w:val="0"/>
              <w:overflowPunct w:val="0"/>
              <w:jc w:val="center"/>
            </w:pPr>
          </w:p>
        </w:tc>
      </w:tr>
    </w:tbl>
    <w:p w:rsidR="005524ED" w:rsidRDefault="005524ED" w:rsidP="005524ED">
      <w:pPr>
        <w:pStyle w:val="BodyText"/>
        <w:kinsoku w:val="0"/>
        <w:overflowPunct w:val="0"/>
        <w:ind w:left="240"/>
        <w:jc w:val="center"/>
        <w:rPr>
          <w:b/>
          <w:u w:val="single"/>
        </w:rPr>
      </w:pPr>
    </w:p>
    <w:p w:rsidR="005524ED" w:rsidRPr="00514518" w:rsidRDefault="005524ED" w:rsidP="005524ED">
      <w:pPr>
        <w:pStyle w:val="BodyText"/>
        <w:kinsoku w:val="0"/>
        <w:overflowPunct w:val="0"/>
        <w:ind w:left="240" w:right="30"/>
        <w:rPr>
          <w:b/>
        </w:rPr>
      </w:pPr>
      <w:r w:rsidRPr="009A2AFC">
        <w:rPr>
          <w:b/>
        </w:rPr>
        <w:t>Rod N Gun Recreation Center (Building 6215)</w:t>
      </w:r>
    </w:p>
    <w:p w:rsidR="005524ED" w:rsidRDefault="005524ED" w:rsidP="005524ED">
      <w:pPr>
        <w:pStyle w:val="BodyText"/>
        <w:kinsoku w:val="0"/>
        <w:overflowPunct w:val="0"/>
        <w:ind w:left="240" w:right="30"/>
      </w:pPr>
      <w:r w:rsidRPr="00514518">
        <w:t xml:space="preserve"> (210) 295-7529, (210) 295-7577</w:t>
      </w:r>
    </w:p>
    <w:p w:rsidR="00540026" w:rsidRDefault="00540026">
      <w:bookmarkStart w:id="1" w:name="_GoBack"/>
      <w:bookmarkEnd w:id="1"/>
    </w:p>
    <w:sectPr w:rsidR="00540026" w:rsidSect="00FB4594">
      <w:pgSz w:w="15840" w:h="12240" w:orient="landscape"/>
      <w:pgMar w:top="1080" w:right="1440" w:bottom="1080" w:left="1440" w:header="720" w:footer="720" w:gutter="0"/>
      <w:cols w:space="2073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D"/>
    <w:rsid w:val="00540026"/>
    <w:rsid w:val="005524ED"/>
    <w:rsid w:val="00C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7813F-F932-4E1B-9CD0-872C681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4ED"/>
    <w:pPr>
      <w:spacing w:after="160" w:line="259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24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uiPriority w:val="1"/>
    <w:qFormat/>
    <w:rsid w:val="005524ED"/>
    <w:pPr>
      <w:spacing w:after="120" w:line="259" w:lineRule="auto"/>
    </w:pPr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4ED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5524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w.mcentire.civ@mail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n.gonzalez10.civ@mail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dolph.j.johnson6.naf@mail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chie.l.cooper.civ@mail.mi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ustin.t.tabor.civ@mail.mil" TargetMode="External"/><Relationship Id="rId9" Type="http://schemas.openxmlformats.org/officeDocument/2006/relationships/hyperlink" Target="mailto:jemon.r.mcfadden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Archie L MR CIV USAF</dc:creator>
  <cp:keywords/>
  <dc:description/>
  <cp:lastModifiedBy>Cooper, Archie L MR CIV USAF</cp:lastModifiedBy>
  <cp:revision>1</cp:revision>
  <dcterms:created xsi:type="dcterms:W3CDTF">2021-08-17T20:25:00Z</dcterms:created>
  <dcterms:modified xsi:type="dcterms:W3CDTF">2021-08-17T20:25:00Z</dcterms:modified>
</cp:coreProperties>
</file>